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057413" w:rsidRPr="00800C34" w:rsidTr="00A648DE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413" w:rsidRPr="00800C34" w:rsidRDefault="00800C34" w:rsidP="00A648DE">
            <w:pPr>
              <w:pStyle w:val="af1"/>
              <w:jc w:val="center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-24765</wp:posOffset>
                  </wp:positionV>
                  <wp:extent cx="1171575" cy="1506220"/>
                  <wp:effectExtent l="19050" t="19050" r="28575" b="17780"/>
                  <wp:wrapNone/>
                  <wp:docPr id="2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062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413" w:rsidRPr="00800C34" w:rsidRDefault="00057413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문상훈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영문</w:t>
            </w:r>
          </w:p>
        </w:tc>
        <w:tc>
          <w:tcPr>
            <w:tcW w:w="15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M</w:t>
            </w:r>
            <w:r>
              <w:rPr>
                <w:rFonts w:asciiTheme="minorEastAsia" w:eastAsiaTheme="minorEastAsia" w:hAnsiTheme="minorEastAsia" w:hint="eastAsia"/>
              </w:rPr>
              <w:t>oon sang hun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:rsidTr="00A648DE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7413" w:rsidRPr="00800C34" w:rsidRDefault="00057413" w:rsidP="00A648DE">
            <w:pPr>
              <w:wordWrap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413" w:rsidRPr="00800C34" w:rsidRDefault="00057413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주민번호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940128-1xxxxxx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만30</w:t>
            </w:r>
          </w:p>
        </w:tc>
      </w:tr>
      <w:tr w:rsidR="00057413" w:rsidRPr="00800C34" w:rsidTr="00A648DE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7413" w:rsidRPr="00800C34" w:rsidRDefault="00057413" w:rsidP="00A648DE">
            <w:pPr>
              <w:wordWrap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413" w:rsidRPr="00800C34" w:rsidRDefault="00057413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휴대폰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010-6735-5622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전화번호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:rsidTr="00A648DE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7413" w:rsidRPr="00800C34" w:rsidRDefault="00057413" w:rsidP="00A648DE">
            <w:pPr>
              <w:wordWrap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413" w:rsidRPr="00800C34" w:rsidRDefault="00057413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/>
              </w:rPr>
              <w:t>E - mail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vndshj@naver.com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SNS</w:t>
            </w:r>
          </w:p>
        </w:tc>
        <w:tc>
          <w:tcPr>
            <w:tcW w:w="358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:rsidTr="00A648DE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7413" w:rsidRPr="00800C34" w:rsidRDefault="00057413" w:rsidP="00A648DE">
            <w:pPr>
              <w:wordWrap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413" w:rsidRPr="00800C34" w:rsidRDefault="00057413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서울특별시 강서구 등촌동 646-46 </w:t>
            </w:r>
          </w:p>
        </w:tc>
      </w:tr>
    </w:tbl>
    <w:p w:rsidR="00057413" w:rsidRPr="00800C34" w:rsidRDefault="00057413" w:rsidP="00057413">
      <w:pPr>
        <w:pStyle w:val="af0"/>
        <w:rPr>
          <w:rFonts w:asciiTheme="minorEastAsia" w:eastAsiaTheme="minorEastAsia" w:hAnsiTheme="minorEastAsia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2"/>
        <w:gridCol w:w="2009"/>
        <w:gridCol w:w="3686"/>
        <w:gridCol w:w="1329"/>
        <w:gridCol w:w="2625"/>
        <w:gridCol w:w="11"/>
      </w:tblGrid>
      <w:tr w:rsidR="00057413" w:rsidRPr="00800C34" w:rsidTr="00724F83">
        <w:trPr>
          <w:gridAfter w:val="1"/>
          <w:wAfter w:w="11" w:type="dxa"/>
          <w:trHeight w:hRule="exact" w:val="567"/>
          <w:jc w:val="center"/>
        </w:trPr>
        <w:tc>
          <w:tcPr>
            <w:tcW w:w="9661" w:type="dxa"/>
            <w:gridSpan w:val="5"/>
            <w:tcBorders>
              <w:top w:val="single" w:sz="12" w:space="0" w:color="404040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57413" w:rsidRPr="002C58F2" w:rsidRDefault="00E31BF2" w:rsidP="00724F83">
            <w:pPr>
              <w:wordWrap/>
              <w:spacing w:line="276" w:lineRule="auto"/>
              <w:rPr>
                <w:rFonts w:asciiTheme="minorEastAsia" w:eastAsiaTheme="minorEastAsia" w:hAnsiTheme="minorEastAsia" w:cs="맑은 고딕"/>
                <w:b/>
                <w:sz w:val="18"/>
                <w:szCs w:val="18"/>
              </w:rPr>
            </w:pPr>
            <w:r w:rsidRPr="002C58F2">
              <w:rPr>
                <w:rStyle w:val="Chara"/>
                <w:rFonts w:asciiTheme="minorEastAsia" w:eastAsiaTheme="minorEastAsia" w:hAnsiTheme="minorEastAsia" w:hint="eastAsia"/>
                <w:sz w:val="18"/>
                <w:szCs w:val="18"/>
              </w:rPr>
              <w:t>학</w:t>
            </w:r>
            <w:r w:rsidR="00057413" w:rsidRPr="002C58F2">
              <w:rPr>
                <w:rStyle w:val="Chara"/>
                <w:rFonts w:asciiTheme="minorEastAsia" w:eastAsiaTheme="minorEastAsia" w:hAnsiTheme="minorEastAsia" w:hint="eastAsia"/>
                <w:sz w:val="18"/>
                <w:szCs w:val="18"/>
              </w:rPr>
              <w:t>력사항</w:t>
            </w:r>
          </w:p>
        </w:tc>
      </w:tr>
      <w:tr w:rsidR="00057413" w:rsidRPr="00800C34" w:rsidTr="00724F83">
        <w:trPr>
          <w:gridAfter w:val="1"/>
          <w:wAfter w:w="11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재학기간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학교명 및 전공</w:t>
            </w:r>
          </w:p>
        </w:tc>
        <w:tc>
          <w:tcPr>
            <w:tcW w:w="132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학점</w:t>
            </w:r>
          </w:p>
        </w:tc>
        <w:tc>
          <w:tcPr>
            <w:tcW w:w="262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구분</w:t>
            </w:r>
          </w:p>
        </w:tc>
      </w:tr>
      <w:tr w:rsidR="00057413" w:rsidRPr="00800C34" w:rsidTr="00724F83">
        <w:trPr>
          <w:gridAfter w:val="1"/>
          <w:wAfter w:w="11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2012-2018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신구대학교 치기공과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3.8/4.5</w:t>
            </w: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:rsidTr="00724F83">
        <w:trPr>
          <w:gridAfter w:val="1"/>
          <w:wAfter w:w="11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:rsidTr="00724F83">
        <w:trPr>
          <w:gridAfter w:val="1"/>
          <w:wAfter w:w="11" w:type="dxa"/>
          <w:trHeight w:hRule="exact" w:val="431"/>
          <w:jc w:val="center"/>
        </w:trPr>
        <w:tc>
          <w:tcPr>
            <w:tcW w:w="9661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57413" w:rsidRPr="00800C34" w:rsidRDefault="00057413" w:rsidP="00A648DE">
            <w:pPr>
              <w:wordWrap/>
              <w:spacing w:line="276" w:lineRule="auto"/>
              <w:ind w:right="50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</w:tr>
      <w:tr w:rsidR="00057413" w:rsidRPr="00800C34" w:rsidTr="00724F83">
        <w:trPr>
          <w:gridBefore w:val="1"/>
          <w:wBefore w:w="12" w:type="dxa"/>
          <w:trHeight w:hRule="exact" w:val="567"/>
          <w:jc w:val="center"/>
        </w:trPr>
        <w:tc>
          <w:tcPr>
            <w:tcW w:w="9660" w:type="dxa"/>
            <w:gridSpan w:val="5"/>
            <w:tcBorders>
              <w:top w:val="single" w:sz="12" w:space="0" w:color="404040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057413" w:rsidRPr="002C58F2" w:rsidRDefault="00057413" w:rsidP="00A648DE">
            <w:pPr>
              <w:pStyle w:val="af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58F2"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활동사항</w:t>
            </w:r>
          </w:p>
        </w:tc>
      </w:tr>
      <w:tr w:rsidR="00057413" w:rsidRPr="00800C34" w:rsidTr="00724F83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활동 내용</w:t>
            </w:r>
          </w:p>
        </w:tc>
        <w:tc>
          <w:tcPr>
            <w:tcW w:w="132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활동구분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기관 및 장소</w:t>
            </w:r>
          </w:p>
        </w:tc>
      </w:tr>
      <w:tr w:rsidR="00057413" w:rsidRPr="00800C34" w:rsidTr="00724F83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2018-2019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5C5912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인레이,크라운조각 및 디자인 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청록기공소</w:t>
            </w:r>
          </w:p>
        </w:tc>
      </w:tr>
      <w:tr w:rsidR="00057413" w:rsidRPr="00800C34" w:rsidTr="00724F83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2019-2021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5C5912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커스텀 가공 적합 스캔 및 디자인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뉴정석기공소</w:t>
            </w:r>
          </w:p>
        </w:tc>
      </w:tr>
      <w:tr w:rsidR="00057413" w:rsidRPr="00800C34" w:rsidTr="00724F83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2021-2022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5C5912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디자인 및  지르 컨텍,바이트적합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5741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하이텍기공소</w:t>
            </w:r>
          </w:p>
        </w:tc>
      </w:tr>
      <w:tr w:rsidR="00724F83" w:rsidRPr="00800C34" w:rsidTr="00724F83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24F83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2022-2024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24F83" w:rsidRPr="00800C34" w:rsidRDefault="005C5912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모델리스를통한 지르원스텝, 임시치아제작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24F8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24F83" w:rsidRPr="00800C34" w:rsidRDefault="00724F8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서울순플란트치과</w:t>
            </w:r>
          </w:p>
        </w:tc>
      </w:tr>
      <w:tr w:rsidR="00057413" w:rsidRPr="00800C34" w:rsidTr="00724F83">
        <w:trPr>
          <w:trHeight w:hRule="exact" w:val="431"/>
          <w:jc w:val="center"/>
        </w:trPr>
        <w:tc>
          <w:tcPr>
            <w:tcW w:w="9672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57413" w:rsidRPr="00800C34" w:rsidRDefault="00057413" w:rsidP="00A648DE">
            <w:pPr>
              <w:wordWrap/>
              <w:spacing w:line="276" w:lineRule="auto"/>
              <w:ind w:right="50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</w:tr>
    </w:tbl>
    <w:p w:rsidR="00581AE7" w:rsidRPr="00800C34" w:rsidRDefault="00581AE7" w:rsidP="00057413">
      <w:pPr>
        <w:rPr>
          <w:rFonts w:asciiTheme="minorEastAsia" w:eastAsiaTheme="minorEastAsia" w:hAnsiTheme="minorEastAsia"/>
          <w:szCs w:val="32"/>
        </w:rPr>
      </w:pPr>
    </w:p>
    <w:tbl>
      <w:tblPr>
        <w:tblW w:w="9682" w:type="dxa"/>
        <w:jc w:val="center"/>
        <w:tblInd w:w="1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9682"/>
      </w:tblGrid>
      <w:tr w:rsidR="00057413" w:rsidRPr="00800C34" w:rsidTr="00724F83">
        <w:trPr>
          <w:trHeight w:hRule="exact" w:val="567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2" w:space="0" w:color="404040"/>
            </w:tcBorders>
            <w:shd w:val="clear" w:color="auto" w:fill="F2F2F2" w:themeFill="background1" w:themeFillShade="F2"/>
            <w:vAlign w:val="center"/>
          </w:tcPr>
          <w:p w:rsidR="00057413" w:rsidRPr="00724F83" w:rsidRDefault="003F3E4D" w:rsidP="00A648DE">
            <w:pPr>
              <w:pStyle w:val="af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4F83">
              <w:rPr>
                <w:rFonts w:asciiTheme="minorEastAsia" w:eastAsiaTheme="minorEastAsia" w:hAnsiTheme="minorEastAsia" w:hint="eastAsia"/>
                <w:sz w:val="18"/>
                <w:szCs w:val="18"/>
              </w:rPr>
              <w:t>지원 동기 및 입사 포부</w:t>
            </w:r>
          </w:p>
        </w:tc>
      </w:tr>
      <w:tr w:rsidR="00057413" w:rsidRPr="00800C34" w:rsidTr="00724F83">
        <w:trPr>
          <w:trHeight w:val="2098"/>
          <w:jc w:val="center"/>
        </w:trPr>
        <w:tc>
          <w:tcPr>
            <w:tcW w:w="9682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057413" w:rsidRPr="00724F83" w:rsidRDefault="00724F83" w:rsidP="00724F83">
            <w:pPr>
              <w:pStyle w:val="af0"/>
              <w:rPr>
                <w:rFonts w:asciiTheme="minorEastAsia" w:eastAsiaTheme="minorEastAsia" w:hAnsiTheme="minorEastAsia"/>
                <w:sz w:val="18"/>
              </w:rPr>
            </w:pPr>
            <w:r w:rsidRPr="00724F83">
              <w:rPr>
                <w:rFonts w:asciiTheme="minorEastAsia" w:eastAsiaTheme="minorEastAsia" w:hAnsiTheme="minorEastAsia" w:hint="eastAsia"/>
                <w:sz w:val="18"/>
              </w:rPr>
              <w:t>안녕하세요 8년차 치기공사 문상훈입니다.</w:t>
            </w:r>
          </w:p>
          <w:p w:rsidR="00724F83" w:rsidRPr="00724F83" w:rsidRDefault="00724F83" w:rsidP="00724F83">
            <w:pPr>
              <w:pStyle w:val="af0"/>
              <w:rPr>
                <w:rFonts w:asciiTheme="minorEastAsia" w:eastAsiaTheme="minorEastAsia" w:hAnsiTheme="minorEastAsia"/>
                <w:sz w:val="18"/>
              </w:rPr>
            </w:pPr>
            <w:r w:rsidRPr="00724F83">
              <w:rPr>
                <w:rFonts w:asciiTheme="minorEastAsia" w:eastAsiaTheme="minorEastAsia" w:hAnsiTheme="minorEastAsia" w:hint="eastAsia"/>
                <w:sz w:val="18"/>
              </w:rPr>
              <w:t>이번 취업을 계기로 좀더 부족한 부분을 보완하고 다양한 케이스를 경험하고싶습니다.</w:t>
            </w:r>
          </w:p>
          <w:p w:rsidR="00724F83" w:rsidRPr="00724F83" w:rsidRDefault="00724F83" w:rsidP="00724F83">
            <w:pPr>
              <w:pStyle w:val="af0"/>
              <w:rPr>
                <w:rFonts w:asciiTheme="minorEastAsia" w:eastAsiaTheme="minorEastAsia" w:hAnsiTheme="minorEastAsia"/>
                <w:sz w:val="18"/>
              </w:rPr>
            </w:pPr>
            <w:r w:rsidRPr="00724F83">
              <w:rPr>
                <w:rFonts w:asciiTheme="minorEastAsia" w:eastAsiaTheme="minorEastAsia" w:hAnsiTheme="minorEastAsia" w:hint="eastAsia"/>
                <w:sz w:val="18"/>
              </w:rPr>
              <w:t>지금까지 cad/cam 파트로 근무하면서 다양한 실전경험이 있으면 무엇보다 트리오스 장비를 통한 구강스캐너에 관심이 많아서 처음 필요한 부분이나 컨텍</w:t>
            </w:r>
            <w:r w:rsidR="007746D7">
              <w:rPr>
                <w:rFonts w:asciiTheme="minorEastAsia" w:eastAsiaTheme="minorEastAsia" w:hAnsiTheme="minorEastAsia" w:hint="eastAsia"/>
                <w:sz w:val="18"/>
              </w:rPr>
              <w:t>,</w:t>
            </w:r>
            <w:r w:rsidRPr="00724F83">
              <w:rPr>
                <w:rFonts w:asciiTheme="minorEastAsia" w:eastAsiaTheme="minorEastAsia" w:hAnsiTheme="minorEastAsia" w:hint="eastAsia"/>
                <w:sz w:val="18"/>
              </w:rPr>
              <w:t xml:space="preserve"> 바이트 수차와 오차범위를 줄이기 위해 다양한 방법을 연구하였고 현재 치과 내에서도 실전에서 적용 가능하도록 발전시켰습니다. 앞으로 부족한 부분을 보완할수있도록 늘 노력하겠습니다.</w:t>
            </w:r>
          </w:p>
          <w:p w:rsidR="00724F83" w:rsidRPr="00724F83" w:rsidRDefault="00724F83" w:rsidP="00724F83">
            <w:pPr>
              <w:pStyle w:val="af0"/>
              <w:rPr>
                <w:rFonts w:asciiTheme="minorEastAsia" w:eastAsiaTheme="minorEastAsia" w:hAnsiTheme="minorEastAsia"/>
                <w:sz w:val="18"/>
              </w:rPr>
            </w:pPr>
            <w:r w:rsidRPr="00724F83">
              <w:rPr>
                <w:rFonts w:asciiTheme="minorEastAsia" w:eastAsiaTheme="minorEastAsia" w:hAnsiTheme="minorEastAsia" w:hint="eastAsia"/>
                <w:sz w:val="18"/>
              </w:rPr>
              <w:t xml:space="preserve">현재 구치부 및 전치부 커스텀 및 디자인부터 시작하여 마지막 단계까지 원스텝 가능하면 그 밖에 컨텍 바이트 쉐이드 체크 및 수정 </w:t>
            </w:r>
            <w:r w:rsidR="007746D7">
              <w:rPr>
                <w:rFonts w:asciiTheme="minorEastAsia" w:eastAsiaTheme="minorEastAsia" w:hAnsiTheme="minorEastAsia" w:hint="eastAsia"/>
                <w:sz w:val="18"/>
              </w:rPr>
              <w:t>임시</w:t>
            </w:r>
            <w:r w:rsidRPr="00724F83">
              <w:rPr>
                <w:rFonts w:asciiTheme="minorEastAsia" w:eastAsiaTheme="minorEastAsia" w:hAnsiTheme="minorEastAsia" w:hint="eastAsia"/>
                <w:sz w:val="18"/>
              </w:rPr>
              <w:t>치아 인레이 제작 등 가능합니다.</w:t>
            </w:r>
          </w:p>
          <w:p w:rsidR="00724F83" w:rsidRPr="00724F83" w:rsidRDefault="00724F83" w:rsidP="00724F83">
            <w:pPr>
              <w:pStyle w:val="af0"/>
              <w:rPr>
                <w:rFonts w:asciiTheme="minorEastAsia" w:eastAsiaTheme="minorEastAsia" w:hAnsiTheme="minorEastAsia"/>
              </w:rPr>
            </w:pPr>
            <w:r w:rsidRPr="00724F83">
              <w:rPr>
                <w:rFonts w:asciiTheme="minorEastAsia" w:eastAsiaTheme="minorEastAsia" w:hAnsiTheme="minorEastAsia" w:hint="eastAsia"/>
                <w:sz w:val="18"/>
              </w:rPr>
              <w:t>3shape 프로그램에 있어서는 기능적으로 많이 알고있다고 생각하며 아직 모르는</w:t>
            </w:r>
            <w:r w:rsidR="007746D7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724F83">
              <w:rPr>
                <w:rFonts w:asciiTheme="minorEastAsia" w:eastAsiaTheme="minorEastAsia" w:hAnsiTheme="minorEastAsia" w:hint="eastAsia"/>
                <w:sz w:val="18"/>
              </w:rPr>
              <w:t>부분을 계속 발전하고 찾아가려고 노력하고</w:t>
            </w:r>
            <w:r w:rsidR="007746D7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724F83">
              <w:rPr>
                <w:rFonts w:asciiTheme="minorEastAsia" w:eastAsiaTheme="minorEastAsia" w:hAnsiTheme="minorEastAsia" w:hint="eastAsia"/>
                <w:sz w:val="18"/>
              </w:rPr>
              <w:t>있습니다. Exo 프로그램은 구치부 디자인 정도만 가능하여 3디 프린터를 이용한 작업은 아직 미숙합니다. 3shape 프로그램 사용 가능한 근무지였으면 좋겠습니다. 잘부탁드립니다.</w:t>
            </w:r>
          </w:p>
        </w:tc>
      </w:tr>
    </w:tbl>
    <w:p w:rsidR="003D3169" w:rsidRPr="00800C34" w:rsidRDefault="003D3169" w:rsidP="00057413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D3169" w:rsidRPr="00800C34" w:rsidSect="00ED57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15" w:rsidRDefault="00DB5515" w:rsidP="005A7C28">
      <w:r>
        <w:separator/>
      </w:r>
    </w:p>
  </w:endnote>
  <w:endnote w:type="continuationSeparator" w:id="1">
    <w:p w:rsidR="00DB5515" w:rsidRDefault="00DB5515" w:rsidP="005A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00000000" w:usb1="0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D7" w:rsidRDefault="007746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Pr="002D3481" w:rsidRDefault="00DB5515" w:rsidP="00ED57DE">
    <w:pPr>
      <w:pStyle w:val="a6"/>
      <w:ind w:right="132"/>
      <w:jc w:val="left"/>
      <w:rPr>
        <w:rFonts w:ascii="나눔고딕" w:eastAsia="나눔고딕" w:hAnsi="나눔고딕"/>
        <w:sz w:val="14"/>
        <w:szCs w:val="14"/>
      </w:rPr>
    </w:pPr>
  </w:p>
  <w:p w:rsidR="00ED57DE" w:rsidRPr="00ED57DE" w:rsidRDefault="00DB55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D7" w:rsidRDefault="007746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15" w:rsidRDefault="00DB5515" w:rsidP="005A7C28">
      <w:r>
        <w:separator/>
      </w:r>
    </w:p>
  </w:footnote>
  <w:footnote w:type="continuationSeparator" w:id="1">
    <w:p w:rsidR="00DB5515" w:rsidRDefault="00DB5515" w:rsidP="005A7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D7" w:rsidRDefault="007746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Default="00DB5515" w:rsidP="002D3481">
    <w:pPr>
      <w:jc w:val="center"/>
      <w:rPr>
        <w:rFonts w:ascii="나눔고딕" w:eastAsia="나눔고딕" w:hAnsi="나눔고딕"/>
        <w:b/>
        <w:sz w:val="34"/>
        <w:szCs w:val="34"/>
      </w:rPr>
    </w:pPr>
  </w:p>
  <w:p w:rsidR="002D3481" w:rsidRPr="004D0DA8" w:rsidRDefault="00872CB4" w:rsidP="002D3481">
    <w:pPr>
      <w:jc w:val="center"/>
      <w:rPr>
        <w:rFonts w:asciiTheme="majorHAnsi" w:eastAsiaTheme="majorHAnsi" w:hAnsiTheme="majorHAnsi"/>
        <w:sz w:val="40"/>
        <w:szCs w:val="40"/>
      </w:rPr>
    </w:pPr>
    <w:r w:rsidRPr="004D0DA8">
      <w:rPr>
        <w:rFonts w:asciiTheme="majorHAnsi" w:eastAsiaTheme="majorHAnsi" w:hAnsiTheme="majorHAnsi" w:hint="eastAsia"/>
        <w:sz w:val="40"/>
        <w:szCs w:val="40"/>
      </w:rPr>
      <w:t>자기소개서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Default="00DB5515" w:rsidP="00ED57DE">
    <w:pPr>
      <w:pStyle w:val="a5"/>
      <w:jc w:val="center"/>
    </w:pPr>
  </w:p>
  <w:p w:rsidR="00ED57DE" w:rsidRPr="004D0DA8" w:rsidRDefault="00872CB4" w:rsidP="00ED57DE">
    <w:pPr>
      <w:pStyle w:val="a5"/>
      <w:jc w:val="center"/>
      <w:rPr>
        <w:rFonts w:asciiTheme="majorHAnsi" w:eastAsiaTheme="majorHAnsi" w:hAnsiTheme="majorHAnsi"/>
        <w:color w:val="000000" w:themeColor="text1"/>
        <w:sz w:val="42"/>
        <w:szCs w:val="42"/>
      </w:rPr>
    </w:pPr>
    <w:r w:rsidRPr="004D0DA8">
      <w:rPr>
        <w:rFonts w:asciiTheme="majorHAnsi" w:eastAsiaTheme="majorHAnsi" w:hAnsiTheme="majorHAnsi" w:hint="eastAsia"/>
        <w:color w:val="000000" w:themeColor="text1"/>
        <w:sz w:val="42"/>
        <w:szCs w:val="42"/>
      </w:rPr>
      <w:t>이 력 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7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" o:bullet="t">
        <v:imagedata r:id="rId1" o:title="" croptop="-1900f" cropbottom="-950f"/>
      </v:shape>
    </w:pict>
  </w:numPicBullet>
  <w:abstractNum w:abstractNumId="0">
    <w:nsid w:val="33D52692"/>
    <w:multiLevelType w:val="hybridMultilevel"/>
    <w:tmpl w:val="C7E2E336"/>
    <w:lvl w:ilvl="0" w:tplc="1B225B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 style="mso-height-percent:200;mso-width-relative:margin;mso-height-relative:margin" fillcolor="white">
      <v:fill color="white"/>
      <v:textbox style="mso-fit-shape-to-text: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728"/>
    <w:rsid w:val="0000076F"/>
    <w:rsid w:val="0000164E"/>
    <w:rsid w:val="0000697B"/>
    <w:rsid w:val="00007127"/>
    <w:rsid w:val="000178B0"/>
    <w:rsid w:val="00021858"/>
    <w:rsid w:val="0003147D"/>
    <w:rsid w:val="00033442"/>
    <w:rsid w:val="000364AD"/>
    <w:rsid w:val="00057413"/>
    <w:rsid w:val="0007075D"/>
    <w:rsid w:val="000722CF"/>
    <w:rsid w:val="00077D55"/>
    <w:rsid w:val="0008109D"/>
    <w:rsid w:val="000823C9"/>
    <w:rsid w:val="00087162"/>
    <w:rsid w:val="00091D38"/>
    <w:rsid w:val="00093335"/>
    <w:rsid w:val="00094CFC"/>
    <w:rsid w:val="000A19E3"/>
    <w:rsid w:val="000C2586"/>
    <w:rsid w:val="000D130F"/>
    <w:rsid w:val="000D465F"/>
    <w:rsid w:val="000E742A"/>
    <w:rsid w:val="000E7A14"/>
    <w:rsid w:val="00111304"/>
    <w:rsid w:val="00112353"/>
    <w:rsid w:val="00117040"/>
    <w:rsid w:val="0012361F"/>
    <w:rsid w:val="00135BAD"/>
    <w:rsid w:val="001515AC"/>
    <w:rsid w:val="001544EB"/>
    <w:rsid w:val="001545F3"/>
    <w:rsid w:val="001919DA"/>
    <w:rsid w:val="00192F63"/>
    <w:rsid w:val="00194F5A"/>
    <w:rsid w:val="001B09E5"/>
    <w:rsid w:val="001B2F9E"/>
    <w:rsid w:val="001B46CD"/>
    <w:rsid w:val="001C08C8"/>
    <w:rsid w:val="001C2352"/>
    <w:rsid w:val="001C3A23"/>
    <w:rsid w:val="001C4055"/>
    <w:rsid w:val="001D0427"/>
    <w:rsid w:val="001D20EC"/>
    <w:rsid w:val="001D3242"/>
    <w:rsid w:val="001D7A48"/>
    <w:rsid w:val="001E4B41"/>
    <w:rsid w:val="001F0C87"/>
    <w:rsid w:val="001F6F8D"/>
    <w:rsid w:val="00201097"/>
    <w:rsid w:val="00204806"/>
    <w:rsid w:val="002137AF"/>
    <w:rsid w:val="00216B28"/>
    <w:rsid w:val="00220E2D"/>
    <w:rsid w:val="00233075"/>
    <w:rsid w:val="00234C8D"/>
    <w:rsid w:val="0025345D"/>
    <w:rsid w:val="00254492"/>
    <w:rsid w:val="00254CF9"/>
    <w:rsid w:val="0025740E"/>
    <w:rsid w:val="00264A24"/>
    <w:rsid w:val="00266F09"/>
    <w:rsid w:val="002728AD"/>
    <w:rsid w:val="0027673C"/>
    <w:rsid w:val="00281DC8"/>
    <w:rsid w:val="002837EB"/>
    <w:rsid w:val="00284419"/>
    <w:rsid w:val="0029127F"/>
    <w:rsid w:val="00295CB1"/>
    <w:rsid w:val="00297174"/>
    <w:rsid w:val="002B6BF5"/>
    <w:rsid w:val="002B7463"/>
    <w:rsid w:val="002B7DC7"/>
    <w:rsid w:val="002C0A56"/>
    <w:rsid w:val="002C58F2"/>
    <w:rsid w:val="002C66FE"/>
    <w:rsid w:val="002C6BD4"/>
    <w:rsid w:val="002D68D7"/>
    <w:rsid w:val="002E3DE8"/>
    <w:rsid w:val="002E4356"/>
    <w:rsid w:val="002E5607"/>
    <w:rsid w:val="002E5B5F"/>
    <w:rsid w:val="002E5FE4"/>
    <w:rsid w:val="002E766F"/>
    <w:rsid w:val="002F250C"/>
    <w:rsid w:val="003000A6"/>
    <w:rsid w:val="00302A9C"/>
    <w:rsid w:val="00305836"/>
    <w:rsid w:val="00314C19"/>
    <w:rsid w:val="00327A1F"/>
    <w:rsid w:val="0033258F"/>
    <w:rsid w:val="00335133"/>
    <w:rsid w:val="003413D9"/>
    <w:rsid w:val="003432AE"/>
    <w:rsid w:val="003440AA"/>
    <w:rsid w:val="00346E08"/>
    <w:rsid w:val="00351E2D"/>
    <w:rsid w:val="00361126"/>
    <w:rsid w:val="00366438"/>
    <w:rsid w:val="003A00ED"/>
    <w:rsid w:val="003A1C1A"/>
    <w:rsid w:val="003A2B4E"/>
    <w:rsid w:val="003B214E"/>
    <w:rsid w:val="003B5DC9"/>
    <w:rsid w:val="003B7290"/>
    <w:rsid w:val="003C3672"/>
    <w:rsid w:val="003C4597"/>
    <w:rsid w:val="003D3169"/>
    <w:rsid w:val="003D7E4E"/>
    <w:rsid w:val="003E21E8"/>
    <w:rsid w:val="003F2808"/>
    <w:rsid w:val="003F3E4D"/>
    <w:rsid w:val="003F59C1"/>
    <w:rsid w:val="003F6E22"/>
    <w:rsid w:val="003F7BAF"/>
    <w:rsid w:val="00403FCF"/>
    <w:rsid w:val="004126A4"/>
    <w:rsid w:val="004231E1"/>
    <w:rsid w:val="004341D0"/>
    <w:rsid w:val="00437995"/>
    <w:rsid w:val="00443E27"/>
    <w:rsid w:val="00460D8B"/>
    <w:rsid w:val="004673CB"/>
    <w:rsid w:val="004719FC"/>
    <w:rsid w:val="00471B3E"/>
    <w:rsid w:val="00474AF3"/>
    <w:rsid w:val="00483D93"/>
    <w:rsid w:val="00493173"/>
    <w:rsid w:val="00497443"/>
    <w:rsid w:val="004A4E2B"/>
    <w:rsid w:val="004A7BF9"/>
    <w:rsid w:val="004B5594"/>
    <w:rsid w:val="004B7352"/>
    <w:rsid w:val="004C01D7"/>
    <w:rsid w:val="004C0B18"/>
    <w:rsid w:val="004C2E89"/>
    <w:rsid w:val="004C2F83"/>
    <w:rsid w:val="004C59B4"/>
    <w:rsid w:val="004C6C37"/>
    <w:rsid w:val="004D0DA8"/>
    <w:rsid w:val="004D17C7"/>
    <w:rsid w:val="004D1F4B"/>
    <w:rsid w:val="004E2150"/>
    <w:rsid w:val="004E3B68"/>
    <w:rsid w:val="004E54C3"/>
    <w:rsid w:val="004E7C2C"/>
    <w:rsid w:val="004F0D3F"/>
    <w:rsid w:val="004F11F9"/>
    <w:rsid w:val="004F3D2F"/>
    <w:rsid w:val="004F4F4C"/>
    <w:rsid w:val="004F6859"/>
    <w:rsid w:val="00511A14"/>
    <w:rsid w:val="005138C7"/>
    <w:rsid w:val="00520104"/>
    <w:rsid w:val="00522418"/>
    <w:rsid w:val="00546E8E"/>
    <w:rsid w:val="005515B7"/>
    <w:rsid w:val="00560BE1"/>
    <w:rsid w:val="00566946"/>
    <w:rsid w:val="0056777B"/>
    <w:rsid w:val="00577172"/>
    <w:rsid w:val="00581AE7"/>
    <w:rsid w:val="00583565"/>
    <w:rsid w:val="005A0A98"/>
    <w:rsid w:val="005A10D1"/>
    <w:rsid w:val="005A69CE"/>
    <w:rsid w:val="005A7C28"/>
    <w:rsid w:val="005B17E9"/>
    <w:rsid w:val="005B6636"/>
    <w:rsid w:val="005C5912"/>
    <w:rsid w:val="005C7330"/>
    <w:rsid w:val="005D4E4A"/>
    <w:rsid w:val="005E1BED"/>
    <w:rsid w:val="005E1C38"/>
    <w:rsid w:val="005E3CEE"/>
    <w:rsid w:val="005E6075"/>
    <w:rsid w:val="005E77C1"/>
    <w:rsid w:val="006017F4"/>
    <w:rsid w:val="00607802"/>
    <w:rsid w:val="00615A9C"/>
    <w:rsid w:val="00617187"/>
    <w:rsid w:val="00636E23"/>
    <w:rsid w:val="00655AEC"/>
    <w:rsid w:val="00665412"/>
    <w:rsid w:val="00673016"/>
    <w:rsid w:val="00676806"/>
    <w:rsid w:val="006804CB"/>
    <w:rsid w:val="00684429"/>
    <w:rsid w:val="00685740"/>
    <w:rsid w:val="00692B50"/>
    <w:rsid w:val="0069388E"/>
    <w:rsid w:val="00695C81"/>
    <w:rsid w:val="00696A97"/>
    <w:rsid w:val="006A01C0"/>
    <w:rsid w:val="006B1BA6"/>
    <w:rsid w:val="006B2E73"/>
    <w:rsid w:val="006B78C6"/>
    <w:rsid w:val="006C4225"/>
    <w:rsid w:val="006D1534"/>
    <w:rsid w:val="006D35F8"/>
    <w:rsid w:val="006D6681"/>
    <w:rsid w:val="006D6999"/>
    <w:rsid w:val="006E0050"/>
    <w:rsid w:val="006E0708"/>
    <w:rsid w:val="006E6625"/>
    <w:rsid w:val="006F0034"/>
    <w:rsid w:val="006F04EE"/>
    <w:rsid w:val="006F1F84"/>
    <w:rsid w:val="006F3988"/>
    <w:rsid w:val="00713157"/>
    <w:rsid w:val="00713BCB"/>
    <w:rsid w:val="00717DC8"/>
    <w:rsid w:val="00723613"/>
    <w:rsid w:val="00724F83"/>
    <w:rsid w:val="00731680"/>
    <w:rsid w:val="007366FE"/>
    <w:rsid w:val="00736E25"/>
    <w:rsid w:val="00740229"/>
    <w:rsid w:val="00742178"/>
    <w:rsid w:val="00747EA6"/>
    <w:rsid w:val="00752556"/>
    <w:rsid w:val="00754FA0"/>
    <w:rsid w:val="00763695"/>
    <w:rsid w:val="00770981"/>
    <w:rsid w:val="00772B88"/>
    <w:rsid w:val="007746D7"/>
    <w:rsid w:val="0077608E"/>
    <w:rsid w:val="00780F61"/>
    <w:rsid w:val="007829FD"/>
    <w:rsid w:val="007851C5"/>
    <w:rsid w:val="00785DFD"/>
    <w:rsid w:val="00787704"/>
    <w:rsid w:val="00790B5B"/>
    <w:rsid w:val="007959A6"/>
    <w:rsid w:val="007B7CBF"/>
    <w:rsid w:val="007D0290"/>
    <w:rsid w:val="007D562F"/>
    <w:rsid w:val="007D7974"/>
    <w:rsid w:val="007D7A6E"/>
    <w:rsid w:val="007E0BE9"/>
    <w:rsid w:val="007F1B19"/>
    <w:rsid w:val="007F26D6"/>
    <w:rsid w:val="007F41F9"/>
    <w:rsid w:val="007F4C13"/>
    <w:rsid w:val="007F6036"/>
    <w:rsid w:val="007F6E96"/>
    <w:rsid w:val="007F7B5F"/>
    <w:rsid w:val="00800C34"/>
    <w:rsid w:val="00820F30"/>
    <w:rsid w:val="008249EB"/>
    <w:rsid w:val="00835E89"/>
    <w:rsid w:val="00836122"/>
    <w:rsid w:val="00836421"/>
    <w:rsid w:val="00844DF3"/>
    <w:rsid w:val="0085093B"/>
    <w:rsid w:val="008516C0"/>
    <w:rsid w:val="00856BD4"/>
    <w:rsid w:val="00860844"/>
    <w:rsid w:val="008667E5"/>
    <w:rsid w:val="00872CB4"/>
    <w:rsid w:val="008777C0"/>
    <w:rsid w:val="00877B9D"/>
    <w:rsid w:val="008935BD"/>
    <w:rsid w:val="00894F78"/>
    <w:rsid w:val="008A4AA4"/>
    <w:rsid w:val="008B474F"/>
    <w:rsid w:val="008C0183"/>
    <w:rsid w:val="008C01DF"/>
    <w:rsid w:val="008C1CCD"/>
    <w:rsid w:val="008C2324"/>
    <w:rsid w:val="008C38F0"/>
    <w:rsid w:val="008D35C8"/>
    <w:rsid w:val="008E7D0D"/>
    <w:rsid w:val="008F3386"/>
    <w:rsid w:val="008F33B0"/>
    <w:rsid w:val="00920960"/>
    <w:rsid w:val="0092327A"/>
    <w:rsid w:val="009262AB"/>
    <w:rsid w:val="00926CEE"/>
    <w:rsid w:val="0093468D"/>
    <w:rsid w:val="00935644"/>
    <w:rsid w:val="0093582C"/>
    <w:rsid w:val="00935A0F"/>
    <w:rsid w:val="00937A9B"/>
    <w:rsid w:val="009525F1"/>
    <w:rsid w:val="00970E1C"/>
    <w:rsid w:val="00980A62"/>
    <w:rsid w:val="00982F22"/>
    <w:rsid w:val="009860A2"/>
    <w:rsid w:val="00996873"/>
    <w:rsid w:val="009A2AD1"/>
    <w:rsid w:val="009C03E2"/>
    <w:rsid w:val="009C06F5"/>
    <w:rsid w:val="009C25C3"/>
    <w:rsid w:val="009D026C"/>
    <w:rsid w:val="009D3BE3"/>
    <w:rsid w:val="009F27A7"/>
    <w:rsid w:val="00A01074"/>
    <w:rsid w:val="00A03C1A"/>
    <w:rsid w:val="00A04979"/>
    <w:rsid w:val="00A11DA8"/>
    <w:rsid w:val="00A202D4"/>
    <w:rsid w:val="00A22EC6"/>
    <w:rsid w:val="00A233EE"/>
    <w:rsid w:val="00A2785C"/>
    <w:rsid w:val="00A311D5"/>
    <w:rsid w:val="00A45E2A"/>
    <w:rsid w:val="00A605F5"/>
    <w:rsid w:val="00A652E6"/>
    <w:rsid w:val="00A736ED"/>
    <w:rsid w:val="00A86928"/>
    <w:rsid w:val="00A9005E"/>
    <w:rsid w:val="00AA0CD3"/>
    <w:rsid w:val="00AA3970"/>
    <w:rsid w:val="00AA78A1"/>
    <w:rsid w:val="00AA7E4E"/>
    <w:rsid w:val="00AD15A2"/>
    <w:rsid w:val="00AD781C"/>
    <w:rsid w:val="00AE5713"/>
    <w:rsid w:val="00AE6E4A"/>
    <w:rsid w:val="00AF7F58"/>
    <w:rsid w:val="00B007A4"/>
    <w:rsid w:val="00B0196C"/>
    <w:rsid w:val="00B02CBB"/>
    <w:rsid w:val="00B073C0"/>
    <w:rsid w:val="00B119B8"/>
    <w:rsid w:val="00B203F0"/>
    <w:rsid w:val="00B21D42"/>
    <w:rsid w:val="00B230FE"/>
    <w:rsid w:val="00B238E6"/>
    <w:rsid w:val="00B23D53"/>
    <w:rsid w:val="00B24145"/>
    <w:rsid w:val="00B25FC1"/>
    <w:rsid w:val="00B26EE9"/>
    <w:rsid w:val="00B34A62"/>
    <w:rsid w:val="00B37004"/>
    <w:rsid w:val="00B37800"/>
    <w:rsid w:val="00B56219"/>
    <w:rsid w:val="00B56BB9"/>
    <w:rsid w:val="00B63154"/>
    <w:rsid w:val="00B65F5F"/>
    <w:rsid w:val="00B66096"/>
    <w:rsid w:val="00B71D72"/>
    <w:rsid w:val="00B73541"/>
    <w:rsid w:val="00B77176"/>
    <w:rsid w:val="00B77253"/>
    <w:rsid w:val="00B833EE"/>
    <w:rsid w:val="00B85B1A"/>
    <w:rsid w:val="00B8759B"/>
    <w:rsid w:val="00B91A68"/>
    <w:rsid w:val="00B91D6B"/>
    <w:rsid w:val="00B95D9A"/>
    <w:rsid w:val="00BA009D"/>
    <w:rsid w:val="00BB3595"/>
    <w:rsid w:val="00BB799B"/>
    <w:rsid w:val="00BC2160"/>
    <w:rsid w:val="00BD3122"/>
    <w:rsid w:val="00BD662B"/>
    <w:rsid w:val="00BE5F4D"/>
    <w:rsid w:val="00BF091E"/>
    <w:rsid w:val="00C02807"/>
    <w:rsid w:val="00C03E07"/>
    <w:rsid w:val="00C1720B"/>
    <w:rsid w:val="00C20AE1"/>
    <w:rsid w:val="00C3252D"/>
    <w:rsid w:val="00C357D2"/>
    <w:rsid w:val="00C36EE8"/>
    <w:rsid w:val="00C43738"/>
    <w:rsid w:val="00C47052"/>
    <w:rsid w:val="00C47459"/>
    <w:rsid w:val="00C50290"/>
    <w:rsid w:val="00C63020"/>
    <w:rsid w:val="00C67A7B"/>
    <w:rsid w:val="00C72789"/>
    <w:rsid w:val="00C73834"/>
    <w:rsid w:val="00C811AD"/>
    <w:rsid w:val="00C8283D"/>
    <w:rsid w:val="00CB2F01"/>
    <w:rsid w:val="00CB4EBB"/>
    <w:rsid w:val="00CB5428"/>
    <w:rsid w:val="00CC2BF9"/>
    <w:rsid w:val="00CC3551"/>
    <w:rsid w:val="00CD3113"/>
    <w:rsid w:val="00CE75D5"/>
    <w:rsid w:val="00CF7942"/>
    <w:rsid w:val="00CF7EEB"/>
    <w:rsid w:val="00D30714"/>
    <w:rsid w:val="00D35C60"/>
    <w:rsid w:val="00D4769E"/>
    <w:rsid w:val="00D51F48"/>
    <w:rsid w:val="00D634E6"/>
    <w:rsid w:val="00D63F92"/>
    <w:rsid w:val="00D63FC0"/>
    <w:rsid w:val="00D81E0A"/>
    <w:rsid w:val="00D82CAD"/>
    <w:rsid w:val="00D84219"/>
    <w:rsid w:val="00D84E4F"/>
    <w:rsid w:val="00D908F6"/>
    <w:rsid w:val="00D9130B"/>
    <w:rsid w:val="00DA6855"/>
    <w:rsid w:val="00DA7E0D"/>
    <w:rsid w:val="00DB5515"/>
    <w:rsid w:val="00DB64B7"/>
    <w:rsid w:val="00DB761D"/>
    <w:rsid w:val="00DB7728"/>
    <w:rsid w:val="00DC012C"/>
    <w:rsid w:val="00DC2790"/>
    <w:rsid w:val="00DD184F"/>
    <w:rsid w:val="00DD48A4"/>
    <w:rsid w:val="00DE4FEA"/>
    <w:rsid w:val="00DE7063"/>
    <w:rsid w:val="00E0260F"/>
    <w:rsid w:val="00E03F61"/>
    <w:rsid w:val="00E0729E"/>
    <w:rsid w:val="00E20628"/>
    <w:rsid w:val="00E31BF2"/>
    <w:rsid w:val="00E434C5"/>
    <w:rsid w:val="00E631A5"/>
    <w:rsid w:val="00E66545"/>
    <w:rsid w:val="00E72DE3"/>
    <w:rsid w:val="00E82791"/>
    <w:rsid w:val="00E84B42"/>
    <w:rsid w:val="00E93FDB"/>
    <w:rsid w:val="00E95142"/>
    <w:rsid w:val="00EB3E65"/>
    <w:rsid w:val="00EB5C23"/>
    <w:rsid w:val="00ED04AF"/>
    <w:rsid w:val="00ED12DD"/>
    <w:rsid w:val="00ED393D"/>
    <w:rsid w:val="00ED6040"/>
    <w:rsid w:val="00EF41E4"/>
    <w:rsid w:val="00F00C40"/>
    <w:rsid w:val="00F0225B"/>
    <w:rsid w:val="00F02A65"/>
    <w:rsid w:val="00F06964"/>
    <w:rsid w:val="00F11A1A"/>
    <w:rsid w:val="00F152A1"/>
    <w:rsid w:val="00F168CD"/>
    <w:rsid w:val="00F352CF"/>
    <w:rsid w:val="00F36AE0"/>
    <w:rsid w:val="00F4185C"/>
    <w:rsid w:val="00F41C17"/>
    <w:rsid w:val="00F50A72"/>
    <w:rsid w:val="00F611D4"/>
    <w:rsid w:val="00F6691B"/>
    <w:rsid w:val="00F66AD7"/>
    <w:rsid w:val="00F67B12"/>
    <w:rsid w:val="00F705FB"/>
    <w:rsid w:val="00F76581"/>
    <w:rsid w:val="00F7791B"/>
    <w:rsid w:val="00F93177"/>
    <w:rsid w:val="00F944D5"/>
    <w:rsid w:val="00F97402"/>
    <w:rsid w:val="00FB4108"/>
    <w:rsid w:val="00FC1A0F"/>
    <w:rsid w:val="00FC5C9C"/>
    <w:rsid w:val="00FC5F2B"/>
    <w:rsid w:val="00FD01A6"/>
    <w:rsid w:val="00FD52E8"/>
    <w:rsid w:val="00FD5369"/>
    <w:rsid w:val="00FD7325"/>
    <w:rsid w:val="00FE262E"/>
    <w:rsid w:val="00FE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2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C17"/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F41C17"/>
    <w:rPr>
      <w:rFonts w:ascii="맑은 고딕" w:eastAsia="맑은 고딕" w:hAnsi="맑은 고딕" w:cs="Times New Roman"/>
      <w:sz w:val="18"/>
      <w:szCs w:val="18"/>
    </w:rPr>
  </w:style>
  <w:style w:type="paragraph" w:customStyle="1" w:styleId="a4">
    <w:name w:val="수신/발신인정보"/>
    <w:basedOn w:val="a"/>
    <w:link w:val="Char0"/>
    <w:qFormat/>
    <w:rsid w:val="007D0290"/>
    <w:pPr>
      <w:spacing w:line="280" w:lineRule="exact"/>
    </w:pPr>
    <w:rPr>
      <w:rFonts w:ascii="나눔고딕" w:eastAsia="나눔고딕" w:hAnsi="나눔고딕"/>
      <w:color w:val="000000"/>
      <w:sz w:val="16"/>
      <w:szCs w:val="16"/>
    </w:rPr>
  </w:style>
  <w:style w:type="character" w:customStyle="1" w:styleId="Char0">
    <w:name w:val="수신/발신인정보 Char"/>
    <w:link w:val="a4"/>
    <w:rsid w:val="007D0290"/>
    <w:rPr>
      <w:rFonts w:ascii="나눔고딕" w:eastAsia="나눔고딕" w:hAnsi="나눔고딕"/>
      <w:color w:val="000000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5A7C28"/>
  </w:style>
  <w:style w:type="paragraph" w:styleId="a6">
    <w:name w:val="footer"/>
    <w:basedOn w:val="a"/>
    <w:link w:val="Char2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5A7C28"/>
  </w:style>
  <w:style w:type="paragraph" w:customStyle="1" w:styleId="a7">
    <w:name w:val="카테고리제목"/>
    <w:basedOn w:val="a"/>
    <w:link w:val="Char3"/>
    <w:qFormat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character" w:customStyle="1" w:styleId="Char3">
    <w:name w:val="카테고리제목 Char"/>
    <w:link w:val="a7"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table" w:styleId="a8">
    <w:name w:val="Table Grid"/>
    <w:basedOn w:val="a1"/>
    <w:uiPriority w:val="59"/>
    <w:rsid w:val="00B0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표 본문"/>
    <w:basedOn w:val="a"/>
    <w:link w:val="Char4"/>
    <w:qFormat/>
    <w:rsid w:val="00B007A4"/>
    <w:pPr>
      <w:tabs>
        <w:tab w:val="left" w:pos="284"/>
      </w:tabs>
      <w:jc w:val="left"/>
    </w:pPr>
    <w:rPr>
      <w:rFonts w:ascii="나눔고딕" w:eastAsia="나눔고딕" w:hAnsi="나눔고딕"/>
      <w:sz w:val="18"/>
      <w:szCs w:val="18"/>
    </w:rPr>
  </w:style>
  <w:style w:type="paragraph" w:customStyle="1" w:styleId="aa">
    <w:name w:val="표본문 강조"/>
    <w:basedOn w:val="a"/>
    <w:link w:val="Char5"/>
    <w:qFormat/>
    <w:rsid w:val="00B007A4"/>
    <w:pPr>
      <w:tabs>
        <w:tab w:val="left" w:pos="284"/>
      </w:tabs>
      <w:spacing w:line="276" w:lineRule="auto"/>
    </w:pPr>
    <w:rPr>
      <w:rFonts w:ascii="나눔고딕 ExtraBold" w:eastAsia="나눔고딕 ExtraBold" w:hAnsi="나눔고딕 ExtraBold"/>
      <w:sz w:val="18"/>
      <w:szCs w:val="18"/>
    </w:rPr>
  </w:style>
  <w:style w:type="character" w:customStyle="1" w:styleId="Char4">
    <w:name w:val="표 본문 Char"/>
    <w:link w:val="a9"/>
    <w:rsid w:val="00B007A4"/>
    <w:rPr>
      <w:rFonts w:ascii="나눔고딕" w:eastAsia="나눔고딕" w:hAnsi="나눔고딕"/>
      <w:sz w:val="18"/>
      <w:szCs w:val="18"/>
    </w:rPr>
  </w:style>
  <w:style w:type="paragraph" w:customStyle="1" w:styleId="ab">
    <w:name w:val="주요업무 활동내용"/>
    <w:basedOn w:val="aa"/>
    <w:link w:val="Char6"/>
    <w:qFormat/>
    <w:rsid w:val="00B007A4"/>
    <w:rPr>
      <w:rFonts w:ascii="나눔명조 ExtraBold" w:eastAsia="나눔명조 ExtraBold" w:hAnsi="나눔명조 ExtraBold"/>
      <w:u w:val="single"/>
    </w:rPr>
  </w:style>
  <w:style w:type="character" w:customStyle="1" w:styleId="Char5">
    <w:name w:val="표본문 강조 Char"/>
    <w:link w:val="aa"/>
    <w:rsid w:val="00B007A4"/>
    <w:rPr>
      <w:rFonts w:ascii="나눔고딕 ExtraBold" w:eastAsia="나눔고딕 ExtraBold" w:hAnsi="나눔고딕 ExtraBold"/>
      <w:sz w:val="18"/>
      <w:szCs w:val="18"/>
    </w:rPr>
  </w:style>
  <w:style w:type="paragraph" w:customStyle="1" w:styleId="ac">
    <w:name w:val="세부활동내용"/>
    <w:basedOn w:val="ab"/>
    <w:link w:val="Char7"/>
    <w:qFormat/>
    <w:rsid w:val="00B007A4"/>
    <w:rPr>
      <w:rFonts w:ascii="나눔고딕" w:eastAsia="나눔고딕" w:hAnsi="나눔고딕"/>
      <w:sz w:val="16"/>
      <w:szCs w:val="16"/>
    </w:rPr>
  </w:style>
  <w:style w:type="character" w:customStyle="1" w:styleId="Char6">
    <w:name w:val="주요업무 활동내용 Char"/>
    <w:link w:val="ab"/>
    <w:rsid w:val="00B007A4"/>
    <w:rPr>
      <w:rFonts w:ascii="나눔명조 ExtraBold" w:eastAsia="나눔명조 ExtraBold" w:hAnsi="나눔명조 ExtraBold"/>
      <w:sz w:val="18"/>
      <w:szCs w:val="18"/>
      <w:u w:val="single"/>
    </w:rPr>
  </w:style>
  <w:style w:type="character" w:customStyle="1" w:styleId="Char7">
    <w:name w:val="세부활동내용 Char"/>
    <w:link w:val="ac"/>
    <w:rsid w:val="00B007A4"/>
    <w:rPr>
      <w:rFonts w:ascii="나눔고딕" w:eastAsia="나눔고딕" w:hAnsi="나눔고딕"/>
      <w:sz w:val="16"/>
      <w:szCs w:val="16"/>
      <w:u w:val="single"/>
    </w:rPr>
  </w:style>
  <w:style w:type="paragraph" w:customStyle="1" w:styleId="1">
    <w:name w:val="스타일1"/>
    <w:basedOn w:val="a"/>
    <w:link w:val="1Char"/>
    <w:qFormat/>
    <w:rsid w:val="00264A24"/>
    <w:pPr>
      <w:jc w:val="left"/>
    </w:pPr>
    <w:rPr>
      <w:color w:val="666666"/>
      <w:spacing w:val="-10"/>
      <w:sz w:val="16"/>
      <w:szCs w:val="15"/>
    </w:rPr>
  </w:style>
  <w:style w:type="character" w:customStyle="1" w:styleId="1Char">
    <w:name w:val="스타일1 Char"/>
    <w:link w:val="1"/>
    <w:rsid w:val="00264A24"/>
    <w:rPr>
      <w:rFonts w:ascii="맑은 고딕" w:eastAsia="맑은 고딕" w:hAnsi="맑은 고딕" w:cs="Times New Roman"/>
      <w:color w:val="666666"/>
      <w:spacing w:val="-10"/>
      <w:sz w:val="16"/>
      <w:szCs w:val="15"/>
    </w:rPr>
  </w:style>
  <w:style w:type="paragraph" w:customStyle="1" w:styleId="2">
    <w:name w:val="스타일2"/>
    <w:basedOn w:val="a"/>
    <w:link w:val="2Char"/>
    <w:qFormat/>
    <w:rsid w:val="00234C8D"/>
    <w:rPr>
      <w:rFonts w:ascii="나눔고딕" w:hAnsi="나눔고딕"/>
      <w:b/>
      <w:color w:val="00AFEC"/>
      <w:spacing w:val="-10"/>
      <w:sz w:val="22"/>
      <w:szCs w:val="17"/>
    </w:rPr>
  </w:style>
  <w:style w:type="character" w:customStyle="1" w:styleId="2Char">
    <w:name w:val="스타일2 Char"/>
    <w:link w:val="2"/>
    <w:rsid w:val="00234C8D"/>
    <w:rPr>
      <w:rFonts w:ascii="나눔고딕" w:eastAsia="맑은 고딕" w:hAnsi="나눔고딕" w:cs="Times New Roman"/>
      <w:b/>
      <w:color w:val="00AFEC"/>
      <w:spacing w:val="-10"/>
      <w:sz w:val="22"/>
      <w:szCs w:val="17"/>
    </w:rPr>
  </w:style>
  <w:style w:type="paragraph" w:styleId="ad">
    <w:name w:val="No Spacing"/>
    <w:link w:val="Char8"/>
    <w:uiPriority w:val="1"/>
    <w:qFormat/>
    <w:rsid w:val="00F93177"/>
    <w:rPr>
      <w:sz w:val="22"/>
      <w:szCs w:val="22"/>
    </w:rPr>
  </w:style>
  <w:style w:type="character" w:customStyle="1" w:styleId="Char8">
    <w:name w:val="간격 없음 Char"/>
    <w:link w:val="ad"/>
    <w:uiPriority w:val="1"/>
    <w:rsid w:val="00F93177"/>
    <w:rPr>
      <w:sz w:val="22"/>
      <w:szCs w:val="22"/>
    </w:rPr>
  </w:style>
  <w:style w:type="character" w:styleId="ae">
    <w:name w:val="Hyperlink"/>
    <w:uiPriority w:val="99"/>
    <w:unhideWhenUsed/>
    <w:rsid w:val="005A0A9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01A6"/>
    <w:rPr>
      <w:color w:val="605E5C"/>
      <w:shd w:val="clear" w:color="auto" w:fill="E1DFDD"/>
    </w:rPr>
  </w:style>
  <w:style w:type="paragraph" w:customStyle="1" w:styleId="af">
    <w:name w:val="이력서 인적사항"/>
    <w:basedOn w:val="a"/>
    <w:link w:val="Char9"/>
    <w:qFormat/>
    <w:rsid w:val="00057413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f0">
    <w:name w:val="이력서 목차"/>
    <w:basedOn w:val="a"/>
    <w:link w:val="Chara"/>
    <w:qFormat/>
    <w:rsid w:val="0005741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9">
    <w:name w:val="이력서 인적사항 Char"/>
    <w:basedOn w:val="a0"/>
    <w:link w:val="af"/>
    <w:rsid w:val="00057413"/>
    <w:rPr>
      <w:rFonts w:ascii="나눔고딕" w:eastAsia="나눔고딕" w:hAnsi="나눔고딕" w:cs="맑은 고딕"/>
      <w:b/>
      <w:color w:val="262626"/>
      <w:sz w:val="18"/>
      <w:szCs w:val="18"/>
    </w:rPr>
  </w:style>
  <w:style w:type="paragraph" w:customStyle="1" w:styleId="8">
    <w:name w:val="나눔고딕8"/>
    <w:basedOn w:val="a"/>
    <w:link w:val="8Char"/>
    <w:qFormat/>
    <w:rsid w:val="0005741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a">
    <w:name w:val="이력서 목차 Char"/>
    <w:basedOn w:val="a0"/>
    <w:link w:val="af0"/>
    <w:rsid w:val="00057413"/>
    <w:rPr>
      <w:rFonts w:ascii="나눔고딕" w:eastAsia="나눔고딕" w:hAnsi="나눔고딕" w:cs="맑은 고딕"/>
      <w:b/>
      <w:color w:val="000000"/>
      <w:sz w:val="16"/>
      <w:szCs w:val="16"/>
    </w:rPr>
  </w:style>
  <w:style w:type="paragraph" w:customStyle="1" w:styleId="af1">
    <w:name w:val="표 내용"/>
    <w:basedOn w:val="a"/>
    <w:link w:val="Charb"/>
    <w:qFormat/>
    <w:rsid w:val="0005741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057413"/>
    <w:rPr>
      <w:rFonts w:ascii="나눔고딕" w:eastAsia="나눔고딕" w:hAnsi="나눔고딕" w:cs="맑은 고딕"/>
      <w:color w:val="000000"/>
      <w:sz w:val="16"/>
      <w:szCs w:val="16"/>
    </w:rPr>
  </w:style>
  <w:style w:type="character" w:customStyle="1" w:styleId="Charb">
    <w:name w:val="표 내용 Char"/>
    <w:basedOn w:val="a0"/>
    <w:link w:val="af1"/>
    <w:rsid w:val="00057413"/>
    <w:rPr>
      <w:rFonts w:ascii="나눔고딕" w:eastAsia="나눔고딕" w:hAnsi="나눔고딕" w:cs="맑은 고딕"/>
      <w:color w:val="000000"/>
      <w:sz w:val="18"/>
      <w:szCs w:val="18"/>
    </w:rPr>
  </w:style>
  <w:style w:type="paragraph" w:styleId="af2">
    <w:name w:val="Title"/>
    <w:basedOn w:val="a"/>
    <w:next w:val="a"/>
    <w:link w:val="Charc"/>
    <w:uiPriority w:val="10"/>
    <w:qFormat/>
    <w:rsid w:val="00724F8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c">
    <w:name w:val="제목 Char"/>
    <w:basedOn w:val="a0"/>
    <w:link w:val="af2"/>
    <w:uiPriority w:val="10"/>
    <w:rsid w:val="00724F8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C79-C95F-4CA3-9A74-EFB48AC7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m128@naver.com</cp:lastModifiedBy>
  <cp:revision>6</cp:revision>
  <cp:lastPrinted>2018-11-29T01:38:00Z</cp:lastPrinted>
  <dcterms:created xsi:type="dcterms:W3CDTF">2024-12-28T11:11:00Z</dcterms:created>
  <dcterms:modified xsi:type="dcterms:W3CDTF">2025-04-18T00:50:00Z</dcterms:modified>
</cp:coreProperties>
</file>